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C8" w:rsidRPr="00DE3CC8" w:rsidRDefault="00DE3CC8" w:rsidP="00DE3CC8">
      <w:pPr>
        <w:pStyle w:val="Title"/>
        <w:framePr w:w="0" w:hSpace="0" w:vSpace="0" w:wrap="auto" w:vAnchor="margin" w:hAnchor="text" w:xAlign="left" w:yAlign="inline"/>
        <w:rPr>
          <w:b/>
          <w:sz w:val="20"/>
          <w:szCs w:val="36"/>
        </w:rPr>
      </w:pPr>
    </w:p>
    <w:p w:rsidR="00DE3CC8" w:rsidRPr="005A73C2" w:rsidRDefault="00DE3CC8" w:rsidP="00DE3CC8">
      <w:pPr>
        <w:pStyle w:val="Title"/>
        <w:framePr w:w="0" w:hSpace="0" w:vSpace="0" w:wrap="auto" w:vAnchor="margin" w:hAnchor="text" w:xAlign="left" w:yAlign="inline"/>
        <w:rPr>
          <w:sz w:val="50"/>
        </w:rPr>
      </w:pPr>
      <w:r w:rsidRPr="0078646D">
        <w:rPr>
          <w:b/>
          <w:sz w:val="32"/>
          <w:szCs w:val="36"/>
        </w:rPr>
        <w:t>P</w:t>
      </w:r>
      <w:r>
        <w:rPr>
          <w:b/>
          <w:sz w:val="32"/>
          <w:szCs w:val="36"/>
        </w:rPr>
        <w:t>aper title</w:t>
      </w:r>
    </w:p>
    <w:p w:rsidR="00DE3CC8" w:rsidRPr="00DE3CC8" w:rsidRDefault="00DE3CC8" w:rsidP="00DE3CC8">
      <w:pPr>
        <w:pStyle w:val="Authors"/>
        <w:framePr w:w="0" w:hSpace="0" w:vSpace="0" w:wrap="auto" w:vAnchor="margin" w:hAnchor="text" w:xAlign="left" w:yAlign="inline"/>
        <w:spacing w:after="0"/>
        <w:rPr>
          <w:bCs/>
          <w:sz w:val="20"/>
          <w:szCs w:val="28"/>
        </w:rPr>
      </w:pPr>
    </w:p>
    <w:p w:rsidR="00DE3CC8" w:rsidRPr="0078646D" w:rsidRDefault="00DE3CC8" w:rsidP="00DE3CC8">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p>
    <w:p w:rsidR="00DE3CC8" w:rsidRPr="009960CD" w:rsidRDefault="00DE3CC8" w:rsidP="00DE3CC8">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(Department, College/ University Name, Country Name)</w:t>
      </w:r>
    </w:p>
    <w:p w:rsidR="00DE3CC8" w:rsidRPr="009960CD" w:rsidRDefault="00DE3CC8" w:rsidP="00DE3CC8">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(Department, College/ University Name, Country Name)</w:t>
      </w:r>
    </w:p>
    <w:p w:rsidR="00DE3CC8" w:rsidRDefault="00DE3CC8" w:rsidP="00DE3CC8">
      <w:pPr>
        <w:pStyle w:val="Authors"/>
        <w:framePr w:w="0" w:hSpace="0" w:vSpace="0" w:wrap="auto" w:vAnchor="margin" w:hAnchor="text" w:xAlign="left" w:yAlign="inline"/>
        <w:spacing w:after="0"/>
        <w:rPr>
          <w:i/>
          <w:sz w:val="20"/>
          <w:szCs w:val="20"/>
        </w:rPr>
      </w:pPr>
    </w:p>
    <w:p w:rsidR="00DE3CC8" w:rsidRPr="00DE3CC8" w:rsidRDefault="00DE3CC8" w:rsidP="00DE3CC8">
      <w:pPr>
        <w:pStyle w:val="Authors"/>
        <w:framePr w:w="0" w:hSpace="0" w:vSpace="0" w:wrap="auto" w:vAnchor="margin" w:hAnchor="text" w:xAlign="left" w:yAlign="inline"/>
        <w:pBdr>
          <w:top w:val="single" w:sz="4" w:space="1" w:color="auto"/>
          <w:bottom w:val="single" w:sz="4" w:space="1" w:color="auto"/>
        </w:pBdr>
        <w:spacing w:after="0"/>
        <w:jc w:val="both"/>
        <w:rPr>
          <w:b/>
          <w:lang w:val="fr-FR"/>
        </w:rPr>
      </w:pPr>
      <w:r w:rsidRPr="00DE3CC8">
        <w:rPr>
          <w:b/>
          <w:lang w:val="fr-FR"/>
        </w:rPr>
        <w:t xml:space="preserve">Abstract: </w:t>
      </w:r>
      <w:r w:rsidRPr="00DE3CC8">
        <w:rPr>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Pr>
          <w:sz w:val="20"/>
          <w:szCs w:val="20"/>
        </w:rPr>
        <w:t>.</w:t>
      </w:r>
    </w:p>
    <w:p w:rsidR="00DE3CC8" w:rsidRPr="00DE3CC8" w:rsidRDefault="00DE3CC8" w:rsidP="00DE3CC8">
      <w:pPr>
        <w:pBdr>
          <w:top w:val="single" w:sz="4" w:space="1" w:color="auto"/>
          <w:bottom w:val="single" w:sz="4" w:space="1" w:color="auto"/>
        </w:pBdr>
        <w:spacing w:after="0" w:line="240" w:lineRule="auto"/>
        <w:rPr>
          <w:color w:val="FF0000"/>
          <w:sz w:val="20"/>
          <w:szCs w:val="20"/>
        </w:rPr>
      </w:pPr>
      <w:r w:rsidRPr="00DE3CC8">
        <w:rPr>
          <w:rFonts w:ascii="Times New Roman" w:hAnsi="Times New Roman"/>
          <w:b/>
          <w:bCs/>
          <w:iCs/>
        </w:rPr>
        <w:t>Keywords</w:t>
      </w:r>
      <w:r>
        <w:rPr>
          <w:rFonts w:ascii="Times New Roman" w:hAnsi="Times New Roman"/>
          <w:b/>
          <w:bCs/>
          <w:iCs/>
        </w:rPr>
        <w:t xml:space="preserve">: </w:t>
      </w:r>
      <w:r w:rsidRPr="00DE3CC8">
        <w:rPr>
          <w:rFonts w:ascii="Times New Roman" w:hAnsi="Times New Roman"/>
          <w:iCs/>
          <w:sz w:val="20"/>
          <w:szCs w:val="20"/>
        </w:rPr>
        <w:t>About five key words in alphabetical order, separated by comma</w:t>
      </w:r>
      <w:r>
        <w:rPr>
          <w:rFonts w:ascii="Times New Roman" w:hAnsi="Times New Roman"/>
          <w:iCs/>
          <w:sz w:val="20"/>
          <w:szCs w:val="20"/>
        </w:rPr>
        <w:t>.</w:t>
      </w:r>
    </w:p>
    <w:p w:rsidR="00DE3CC8" w:rsidRPr="008E770E" w:rsidRDefault="00DE3CC8" w:rsidP="00DE3CC8">
      <w:pPr>
        <w:spacing w:after="0" w:line="240" w:lineRule="auto"/>
        <w:rPr>
          <w:i/>
          <w:iCs/>
          <w:lang w:val="fr-FR"/>
        </w:rPr>
      </w:pPr>
    </w:p>
    <w:p w:rsidR="00DE3CC8" w:rsidRPr="00DE3CC8" w:rsidRDefault="00DE3CC8" w:rsidP="00DE3CC8">
      <w:pPr>
        <w:pStyle w:val="Heading2"/>
        <w:numPr>
          <w:ilvl w:val="0"/>
          <w:numId w:val="4"/>
        </w:numPr>
        <w:spacing w:before="0" w:after="0"/>
        <w:ind w:left="360" w:hanging="360"/>
        <w:jc w:val="center"/>
        <w:rPr>
          <w:b/>
          <w:i w:val="0"/>
          <w:sz w:val="24"/>
        </w:rPr>
      </w:pPr>
      <w:r w:rsidRPr="00DE3CC8">
        <w:rPr>
          <w:b/>
          <w:i w:val="0"/>
          <w:sz w:val="24"/>
        </w:rPr>
        <w:t>INTRODUCTION</w:t>
      </w:r>
    </w:p>
    <w:p w:rsidR="00DE3CC8" w:rsidRDefault="00DE3CC8" w:rsidP="00DE3CC8">
      <w:pPr>
        <w:adjustRightInd w:val="0"/>
        <w:spacing w:after="0" w:line="240" w:lineRule="auto"/>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derstand easily about the paper.</w:t>
      </w:r>
    </w:p>
    <w:p w:rsidR="00DE3CC8" w:rsidRDefault="00DE3CC8" w:rsidP="00DE3CC8">
      <w:pPr>
        <w:adjustRightInd w:val="0"/>
        <w:spacing w:after="0" w:line="240" w:lineRule="auto"/>
        <w:ind w:firstLine="720"/>
        <w:jc w:val="both"/>
        <w:rPr>
          <w:rFonts w:ascii="Times New Roman" w:hAnsi="Times New Roman"/>
          <w:sz w:val="20"/>
          <w:szCs w:val="20"/>
        </w:rPr>
      </w:pPr>
    </w:p>
    <w:p w:rsidR="00DE3CC8" w:rsidRPr="00DE3CC8" w:rsidRDefault="00DE3CC8" w:rsidP="00DE3CC8">
      <w:pPr>
        <w:pStyle w:val="Heading2"/>
        <w:spacing w:before="0" w:after="0"/>
        <w:ind w:left="0"/>
        <w:rPr>
          <w:b/>
          <w:i w:val="0"/>
        </w:rPr>
      </w:pPr>
      <w:r w:rsidRPr="00DE3CC8">
        <w:rPr>
          <w:b/>
          <w:i w:val="0"/>
        </w:rPr>
        <w:t>Headings</w:t>
      </w:r>
    </w:p>
    <w:p w:rsidR="00DE3CC8" w:rsidRPr="005A73C2" w:rsidRDefault="00DE3CC8" w:rsidP="00DE3CC8">
      <w:pPr>
        <w:adjustRightInd w:val="0"/>
        <w:spacing w:after="0" w:line="240" w:lineRule="auto"/>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DE3CC8" w:rsidRDefault="00DE3CC8" w:rsidP="00DE3CC8">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Pr>
          <w:rFonts w:ascii="Times New Roman" w:hAnsi="Times New Roman"/>
          <w:sz w:val="20"/>
          <w:szCs w:val="20"/>
        </w:rPr>
        <w:t>.</w:t>
      </w:r>
    </w:p>
    <w:p w:rsidR="00DE3CC8" w:rsidRDefault="00DE3CC8" w:rsidP="00DE3CC8">
      <w:pPr>
        <w:adjustRightInd w:val="0"/>
        <w:spacing w:after="0" w:line="240" w:lineRule="auto"/>
        <w:ind w:firstLine="720"/>
        <w:jc w:val="both"/>
        <w:rPr>
          <w:rFonts w:ascii="Times New Roman" w:hAnsi="Times New Roman"/>
          <w:sz w:val="20"/>
          <w:szCs w:val="20"/>
        </w:rPr>
      </w:pPr>
    </w:p>
    <w:p w:rsidR="00DE3CC8" w:rsidRPr="00DE3CC8" w:rsidRDefault="00DE3CC8" w:rsidP="00DE3CC8">
      <w:pPr>
        <w:pStyle w:val="Heading1"/>
        <w:spacing w:before="0" w:after="0"/>
        <w:rPr>
          <w:b/>
          <w:sz w:val="22"/>
        </w:rPr>
      </w:pPr>
      <w:r w:rsidRPr="00DE3CC8">
        <w:rPr>
          <w:b/>
          <w:sz w:val="22"/>
        </w:rPr>
        <w:t>INDENTATIONS AND EQUATIONS</w:t>
      </w:r>
    </w:p>
    <w:p w:rsidR="00DE3CC8" w:rsidRDefault="00DE3CC8" w:rsidP="00DE3CC8">
      <w:pPr>
        <w:adjustRightInd w:val="0"/>
        <w:spacing w:after="0" w:line="240" w:lineRule="auto"/>
        <w:ind w:firstLine="720"/>
        <w:jc w:val="both"/>
        <w:rPr>
          <w:rFonts w:ascii="Times New Roman" w:hAnsi="Times New Roman"/>
          <w:color w:val="FF0000"/>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DE3CC8" w:rsidRDefault="00DE3CC8" w:rsidP="00DE3CC8">
      <w:pPr>
        <w:pStyle w:val="Heading2"/>
        <w:numPr>
          <w:ilvl w:val="0"/>
          <w:numId w:val="0"/>
        </w:numPr>
        <w:spacing w:before="0" w:after="0"/>
        <w:rPr>
          <w:rFonts w:eastAsiaTheme="minorEastAsia" w:cstheme="minorBidi"/>
          <w:i w:val="0"/>
          <w:iCs w:val="0"/>
        </w:rPr>
      </w:pPr>
    </w:p>
    <w:p w:rsidR="00DE3CC8" w:rsidRPr="00DE3CC8" w:rsidRDefault="00DE3CC8" w:rsidP="00DE3CC8">
      <w:pPr>
        <w:pStyle w:val="Heading1"/>
        <w:spacing w:before="0" w:after="0"/>
        <w:rPr>
          <w:b/>
          <w:sz w:val="22"/>
        </w:rPr>
      </w:pPr>
      <w:r w:rsidRPr="00DE3CC8">
        <w:rPr>
          <w:b/>
          <w:sz w:val="22"/>
        </w:rPr>
        <w:t>FIGURES AND TABLES</w:t>
      </w:r>
    </w:p>
    <w:p w:rsidR="00DE3CC8" w:rsidRDefault="00DE3CC8" w:rsidP="00DE3CC8">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E3CC8" w:rsidRDefault="00DE3CC8" w:rsidP="00DE3CC8">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E3CC8" w:rsidRDefault="00DE3CC8" w:rsidP="00DE3CC8">
      <w:pPr>
        <w:adjustRightInd w:val="0"/>
        <w:spacing w:after="0" w:line="240" w:lineRule="auto"/>
        <w:ind w:firstLine="720"/>
        <w:rPr>
          <w:rFonts w:ascii="Times New Roman" w:hAnsi="Times New Roman"/>
          <w:color w:val="FF0000"/>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p>
    <w:p w:rsidR="00DE3CC8" w:rsidRDefault="00DE3CC8" w:rsidP="00DE3CC8">
      <w:pPr>
        <w:pStyle w:val="Heading1"/>
        <w:numPr>
          <w:ilvl w:val="0"/>
          <w:numId w:val="0"/>
        </w:numPr>
        <w:spacing w:before="0" w:after="0"/>
        <w:jc w:val="left"/>
        <w:rPr>
          <w:rFonts w:eastAsiaTheme="minorEastAsia" w:cstheme="minorBidi"/>
          <w:smallCaps w:val="0"/>
          <w:kern w:val="0"/>
        </w:rPr>
      </w:pPr>
    </w:p>
    <w:p w:rsidR="00DE3CC8" w:rsidRPr="00DE3CC8" w:rsidRDefault="00DE3CC8" w:rsidP="00DE3CC8">
      <w:pPr>
        <w:pStyle w:val="Heading1"/>
        <w:spacing w:before="0" w:after="0"/>
        <w:rPr>
          <w:b/>
          <w:sz w:val="22"/>
        </w:rPr>
      </w:pPr>
      <w:r w:rsidRPr="00DE3CC8">
        <w:rPr>
          <w:b/>
          <w:sz w:val="22"/>
        </w:rPr>
        <w:t>CONCLUSION</w:t>
      </w:r>
    </w:p>
    <w:p w:rsidR="00DE3CC8" w:rsidRDefault="00DE3CC8" w:rsidP="00DE3CC8">
      <w:pPr>
        <w:pStyle w:val="Text"/>
        <w:spacing w:line="240" w:lineRule="auto"/>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p>
    <w:p w:rsidR="00DE3CC8" w:rsidRDefault="00DE3CC8" w:rsidP="00DE3CC8">
      <w:pPr>
        <w:pStyle w:val="Text"/>
        <w:spacing w:line="240" w:lineRule="auto"/>
        <w:ind w:firstLine="0"/>
      </w:pPr>
    </w:p>
    <w:p w:rsidR="00DE3CC8" w:rsidRPr="005A73C2" w:rsidRDefault="00DE3CC8" w:rsidP="00DE3CC8">
      <w:pPr>
        <w:pStyle w:val="Heading1"/>
        <w:spacing w:before="0" w:after="0"/>
        <w:rPr>
          <w:b/>
          <w:bCs/>
          <w:sz w:val="22"/>
          <w:szCs w:val="22"/>
        </w:rPr>
      </w:pPr>
      <w:r w:rsidRPr="005A73C2">
        <w:rPr>
          <w:b/>
          <w:bCs/>
          <w:sz w:val="22"/>
          <w:szCs w:val="22"/>
        </w:rPr>
        <w:t>ACKNOWLEDGEMENTS</w:t>
      </w:r>
      <w:r>
        <w:rPr>
          <w:b/>
          <w:bCs/>
          <w:sz w:val="22"/>
          <w:szCs w:val="22"/>
        </w:rPr>
        <w:t xml:space="preserve"> </w:t>
      </w:r>
    </w:p>
    <w:p w:rsidR="00DE3CC8" w:rsidRDefault="00DE3CC8" w:rsidP="00DE3CC8">
      <w:pPr>
        <w:adjustRightInd w:val="0"/>
        <w:spacing w:after="0" w:line="240" w:lineRule="auto"/>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
    <w:p w:rsidR="00DE3CC8" w:rsidRPr="005A73C2" w:rsidRDefault="00DE3CC8" w:rsidP="00DE3CC8">
      <w:pPr>
        <w:adjustRightInd w:val="0"/>
        <w:spacing w:after="0" w:line="240" w:lineRule="auto"/>
        <w:jc w:val="center"/>
        <w:rPr>
          <w:rFonts w:ascii="Times New Roman" w:hAnsi="Times New Roman"/>
          <w:sz w:val="20"/>
          <w:szCs w:val="20"/>
        </w:rPr>
      </w:pPr>
    </w:p>
    <w:p w:rsidR="00DE3CC8" w:rsidRPr="005A73C2" w:rsidRDefault="00DE3CC8" w:rsidP="00DE3CC8">
      <w:pPr>
        <w:pStyle w:val="Heading1"/>
        <w:numPr>
          <w:ilvl w:val="0"/>
          <w:numId w:val="0"/>
        </w:numPr>
        <w:spacing w:before="0" w:after="0"/>
        <w:rPr>
          <w:b/>
          <w:bCs/>
          <w:sz w:val="22"/>
          <w:szCs w:val="22"/>
        </w:rPr>
      </w:pPr>
      <w:r w:rsidRPr="005A73C2">
        <w:rPr>
          <w:b/>
          <w:bCs/>
          <w:sz w:val="22"/>
          <w:szCs w:val="22"/>
        </w:rPr>
        <w:t>REFERENCES</w:t>
      </w:r>
    </w:p>
    <w:p w:rsidR="00DE3CC8" w:rsidRPr="005A73C2" w:rsidRDefault="00DE3CC8" w:rsidP="00DE3CC8">
      <w:pPr>
        <w:adjustRightInd w:val="0"/>
        <w:spacing w:after="0" w:line="240" w:lineRule="auto"/>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E3CC8" w:rsidRPr="005A73C2" w:rsidRDefault="00DE3CC8" w:rsidP="00DE3CC8">
      <w:pPr>
        <w:adjustRightInd w:val="0"/>
        <w:spacing w:after="0" w:line="240" w:lineRule="auto"/>
        <w:ind w:firstLine="72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w:t>
      </w:r>
      <w:r w:rsidRPr="005A73C2">
        <w:rPr>
          <w:rFonts w:ascii="Times New Roman" w:hAnsi="Times New Roman"/>
          <w:sz w:val="20"/>
          <w:szCs w:val="20"/>
        </w:rPr>
        <w:lastRenderedPageBreak/>
        <w:t xml:space="preserve">[3]).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E3CC8" w:rsidRDefault="00DE3CC8" w:rsidP="00DE3CC8">
      <w:pPr>
        <w:adjustRightInd w:val="0"/>
        <w:spacing w:after="0" w:line="240" w:lineRule="auto"/>
        <w:jc w:val="both"/>
        <w:rPr>
          <w:rFonts w:ascii="Times New Roman" w:hAnsi="Times New Roman"/>
          <w:b/>
          <w:szCs w:val="20"/>
        </w:rPr>
      </w:pPr>
    </w:p>
    <w:p w:rsidR="00DE3CC8" w:rsidRPr="00DE3CC8" w:rsidRDefault="00DE3CC8" w:rsidP="00DE3CC8">
      <w:pPr>
        <w:adjustRightInd w:val="0"/>
        <w:spacing w:after="0" w:line="240" w:lineRule="auto"/>
        <w:jc w:val="both"/>
        <w:rPr>
          <w:rFonts w:ascii="Times New Roman" w:hAnsi="Times New Roman"/>
          <w:sz w:val="20"/>
          <w:szCs w:val="20"/>
        </w:rPr>
      </w:pPr>
      <w:r w:rsidRPr="00DE3CC8">
        <w:rPr>
          <w:rFonts w:ascii="Times New Roman" w:hAnsi="Times New Roman"/>
          <w:b/>
          <w:sz w:val="20"/>
          <w:szCs w:val="20"/>
        </w:rPr>
        <w:t>Examples follow</w:t>
      </w:r>
      <w:r w:rsidRPr="00DE3CC8">
        <w:rPr>
          <w:rFonts w:ascii="Times New Roman" w:hAnsi="Times New Roman"/>
          <w:sz w:val="20"/>
          <w:szCs w:val="20"/>
        </w:rPr>
        <w:t>:</w:t>
      </w:r>
    </w:p>
    <w:p w:rsidR="00DE3CC8" w:rsidRPr="00DE3CC8" w:rsidRDefault="00DE3CC8" w:rsidP="00DE3CC8">
      <w:pPr>
        <w:adjustRightInd w:val="0"/>
        <w:spacing w:after="0" w:line="240" w:lineRule="auto"/>
        <w:jc w:val="both"/>
        <w:rPr>
          <w:rFonts w:ascii="Times New Roman" w:hAnsi="Times New Roman"/>
          <w:b/>
          <w:bCs/>
          <w:sz w:val="20"/>
        </w:rPr>
      </w:pPr>
      <w:r w:rsidRPr="00DE3CC8">
        <w:rPr>
          <w:rFonts w:ascii="Times New Roman" w:hAnsi="Times New Roman"/>
          <w:b/>
          <w:bCs/>
          <w:sz w:val="20"/>
        </w:rPr>
        <w:t>Journal Papers:</w:t>
      </w:r>
    </w:p>
    <w:p w:rsidR="00DE3CC8" w:rsidRPr="00DE3CC8" w:rsidRDefault="00DE3CC8" w:rsidP="00DE3CC8">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DE3CC8">
        <w:rPr>
          <w:rFonts w:ascii="Times New Roman" w:hAnsi="Times New Roman"/>
          <w:sz w:val="20"/>
          <w:szCs w:val="16"/>
        </w:rPr>
        <w:t xml:space="preserve">M Ozaki, Y. Adachi, Y. </w:t>
      </w:r>
      <w:proofErr w:type="spellStart"/>
      <w:r w:rsidRPr="00DE3CC8">
        <w:rPr>
          <w:rFonts w:ascii="Times New Roman" w:hAnsi="Times New Roman"/>
          <w:sz w:val="20"/>
          <w:szCs w:val="16"/>
        </w:rPr>
        <w:t>Iwahori</w:t>
      </w:r>
      <w:proofErr w:type="spellEnd"/>
      <w:r w:rsidRPr="00DE3CC8">
        <w:rPr>
          <w:rFonts w:ascii="Times New Roman" w:hAnsi="Times New Roman"/>
          <w:sz w:val="20"/>
          <w:szCs w:val="16"/>
        </w:rPr>
        <w:t xml:space="preserve">, and N. Ishii, Application of fuzzy theory to writer recognition of Chinese characters, </w:t>
      </w:r>
      <w:r w:rsidRPr="00DE3CC8">
        <w:rPr>
          <w:rFonts w:ascii="Times New Roman" w:hAnsi="Times New Roman"/>
          <w:iCs/>
          <w:sz w:val="20"/>
          <w:szCs w:val="16"/>
        </w:rPr>
        <w:t xml:space="preserve">International Journal of </w:t>
      </w:r>
      <w:proofErr w:type="spellStart"/>
      <w:r w:rsidRPr="00DE3CC8">
        <w:rPr>
          <w:rFonts w:ascii="Times New Roman" w:hAnsi="Times New Roman"/>
          <w:iCs/>
          <w:sz w:val="20"/>
          <w:szCs w:val="16"/>
        </w:rPr>
        <w:t>Modelling</w:t>
      </w:r>
      <w:proofErr w:type="spellEnd"/>
      <w:r w:rsidRPr="00DE3CC8">
        <w:rPr>
          <w:rFonts w:ascii="Times New Roman" w:hAnsi="Times New Roman"/>
          <w:iCs/>
          <w:sz w:val="20"/>
          <w:szCs w:val="16"/>
        </w:rPr>
        <w:t xml:space="preserve"> and Simulation, 18</w:t>
      </w:r>
      <w:r w:rsidRPr="00DE3CC8">
        <w:rPr>
          <w:rFonts w:ascii="Times New Roman" w:hAnsi="Times New Roman"/>
          <w:sz w:val="20"/>
          <w:szCs w:val="16"/>
        </w:rPr>
        <w:t>(2), 1998, 112-116.</w:t>
      </w:r>
    </w:p>
    <w:p w:rsidR="00DE3CC8" w:rsidRPr="00DE3CC8" w:rsidRDefault="00DE3CC8" w:rsidP="00DE3CC8">
      <w:pPr>
        <w:adjustRightInd w:val="0"/>
        <w:spacing w:after="0" w:line="240" w:lineRule="auto"/>
        <w:ind w:left="720" w:hanging="720"/>
        <w:jc w:val="both"/>
        <w:rPr>
          <w:rFonts w:ascii="Times New Roman" w:hAnsi="Times New Roman"/>
          <w:iCs/>
          <w:sz w:val="20"/>
          <w:szCs w:val="16"/>
        </w:rPr>
      </w:pPr>
      <w:r w:rsidRPr="00DE3CC8">
        <w:rPr>
          <w:rFonts w:ascii="Times New Roman" w:hAnsi="Times New Roman"/>
          <w:iCs/>
          <w:sz w:val="20"/>
          <w:szCs w:val="16"/>
        </w:rPr>
        <w:t xml:space="preserve">Note that the journal title, volume number and issue </w:t>
      </w:r>
      <w:proofErr w:type="gramStart"/>
      <w:r w:rsidRPr="00DE3CC8">
        <w:rPr>
          <w:rFonts w:ascii="Times New Roman" w:hAnsi="Times New Roman"/>
          <w:iCs/>
          <w:sz w:val="20"/>
          <w:szCs w:val="16"/>
        </w:rPr>
        <w:t>number  are</w:t>
      </w:r>
      <w:proofErr w:type="gramEnd"/>
      <w:r w:rsidRPr="00DE3CC8">
        <w:rPr>
          <w:rFonts w:ascii="Times New Roman" w:hAnsi="Times New Roman"/>
          <w:iCs/>
          <w:sz w:val="20"/>
          <w:szCs w:val="16"/>
        </w:rPr>
        <w:t xml:space="preserve"> set in italics.</w:t>
      </w:r>
    </w:p>
    <w:p w:rsidR="00DE3CC8" w:rsidRDefault="00DE3CC8" w:rsidP="00DE3CC8">
      <w:pPr>
        <w:adjustRightInd w:val="0"/>
        <w:spacing w:after="0" w:line="240" w:lineRule="auto"/>
        <w:jc w:val="both"/>
        <w:rPr>
          <w:rFonts w:ascii="Times New Roman" w:hAnsi="Times New Roman"/>
          <w:b/>
          <w:bCs/>
          <w:szCs w:val="16"/>
        </w:rPr>
      </w:pPr>
    </w:p>
    <w:p w:rsidR="00DE3CC8" w:rsidRPr="00DE3CC8" w:rsidRDefault="00DE3CC8" w:rsidP="00DE3CC8">
      <w:pPr>
        <w:adjustRightInd w:val="0"/>
        <w:spacing w:after="0" w:line="240" w:lineRule="auto"/>
        <w:jc w:val="both"/>
        <w:rPr>
          <w:rFonts w:ascii="Times New Roman" w:hAnsi="Times New Roman"/>
          <w:b/>
          <w:bCs/>
          <w:sz w:val="20"/>
          <w:szCs w:val="16"/>
        </w:rPr>
      </w:pPr>
      <w:r w:rsidRPr="00DE3CC8">
        <w:rPr>
          <w:rFonts w:ascii="Times New Roman" w:hAnsi="Times New Roman"/>
          <w:b/>
          <w:bCs/>
          <w:sz w:val="20"/>
          <w:szCs w:val="16"/>
        </w:rPr>
        <w:t>Books:</w:t>
      </w:r>
    </w:p>
    <w:p w:rsidR="00DE3CC8" w:rsidRPr="00DE3CC8" w:rsidRDefault="00DE3CC8" w:rsidP="00DE3CC8">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DE3CC8">
        <w:rPr>
          <w:rFonts w:ascii="Times New Roman" w:hAnsi="Times New Roman"/>
          <w:sz w:val="20"/>
          <w:szCs w:val="16"/>
        </w:rPr>
        <w:t xml:space="preserve">R.E. Moore, </w:t>
      </w:r>
      <w:r w:rsidRPr="00DE3CC8">
        <w:rPr>
          <w:rFonts w:ascii="Times New Roman" w:hAnsi="Times New Roman"/>
          <w:iCs/>
          <w:sz w:val="20"/>
          <w:szCs w:val="16"/>
        </w:rPr>
        <w:t xml:space="preserve">Interval analysis </w:t>
      </w:r>
      <w:r w:rsidRPr="00DE3CC8">
        <w:rPr>
          <w:rFonts w:ascii="Times New Roman" w:hAnsi="Times New Roman"/>
          <w:sz w:val="20"/>
          <w:szCs w:val="16"/>
        </w:rPr>
        <w:t>(Englewood Cliffs, NJ: Prentice-Hall, 1966).</w:t>
      </w:r>
    </w:p>
    <w:p w:rsidR="00DE3CC8" w:rsidRPr="00DE3CC8" w:rsidRDefault="00DE3CC8" w:rsidP="00DE3CC8">
      <w:pPr>
        <w:adjustRightInd w:val="0"/>
        <w:spacing w:after="0" w:line="240" w:lineRule="auto"/>
        <w:ind w:left="720" w:hanging="720"/>
        <w:jc w:val="both"/>
        <w:rPr>
          <w:rFonts w:ascii="Times New Roman" w:hAnsi="Times New Roman"/>
          <w:iCs/>
          <w:sz w:val="20"/>
          <w:szCs w:val="16"/>
        </w:rPr>
      </w:pPr>
    </w:p>
    <w:p w:rsidR="00DE3CC8" w:rsidRPr="00DE3CC8" w:rsidRDefault="00DE3CC8" w:rsidP="00DE3CC8">
      <w:pPr>
        <w:adjustRightInd w:val="0"/>
        <w:spacing w:after="0" w:line="240" w:lineRule="auto"/>
        <w:jc w:val="both"/>
        <w:rPr>
          <w:rFonts w:ascii="Times New Roman" w:hAnsi="Times New Roman"/>
          <w:iCs/>
          <w:sz w:val="20"/>
          <w:szCs w:val="16"/>
        </w:rPr>
      </w:pPr>
      <w:r w:rsidRPr="00DE3CC8">
        <w:rPr>
          <w:rFonts w:ascii="Times New Roman" w:hAnsi="Times New Roman"/>
          <w:iCs/>
          <w:sz w:val="20"/>
          <w:szCs w:val="16"/>
        </w:rPr>
        <w:t>Note that the title of the book is in lower case letters and italicized. There is no comma following the title. Place of publication and publisher are given.</w:t>
      </w:r>
    </w:p>
    <w:p w:rsidR="00DE3CC8" w:rsidRDefault="00DE3CC8" w:rsidP="00DE3CC8">
      <w:pPr>
        <w:adjustRightInd w:val="0"/>
        <w:spacing w:after="0" w:line="240" w:lineRule="auto"/>
        <w:jc w:val="both"/>
        <w:rPr>
          <w:rFonts w:ascii="Times New Roman" w:hAnsi="Times New Roman"/>
          <w:b/>
          <w:bCs/>
          <w:szCs w:val="16"/>
        </w:rPr>
      </w:pPr>
    </w:p>
    <w:p w:rsidR="00DE3CC8" w:rsidRPr="00DE3CC8" w:rsidRDefault="00DE3CC8" w:rsidP="00DE3CC8">
      <w:pPr>
        <w:adjustRightInd w:val="0"/>
        <w:spacing w:after="0" w:line="240" w:lineRule="auto"/>
        <w:jc w:val="both"/>
        <w:rPr>
          <w:rFonts w:ascii="Times New Roman" w:hAnsi="Times New Roman"/>
          <w:b/>
          <w:bCs/>
          <w:sz w:val="20"/>
          <w:szCs w:val="16"/>
        </w:rPr>
      </w:pPr>
      <w:r w:rsidRPr="00DE3CC8">
        <w:rPr>
          <w:rFonts w:ascii="Times New Roman" w:hAnsi="Times New Roman"/>
          <w:b/>
          <w:bCs/>
          <w:sz w:val="20"/>
          <w:szCs w:val="16"/>
        </w:rPr>
        <w:t>Chapters in Books:</w:t>
      </w:r>
    </w:p>
    <w:p w:rsidR="00DE3CC8" w:rsidRPr="00DE3CC8" w:rsidRDefault="00DE3CC8" w:rsidP="00DE3CC8">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DE3CC8">
        <w:rPr>
          <w:rFonts w:ascii="Times New Roman" w:hAnsi="Times New Roman"/>
          <w:sz w:val="20"/>
          <w:szCs w:val="16"/>
        </w:rPr>
        <w:t>P.O. Bishop, Neurophysiology of binocular vision, in J.</w:t>
      </w:r>
      <w:r>
        <w:rPr>
          <w:rFonts w:ascii="Times New Roman" w:hAnsi="Times New Roman"/>
          <w:sz w:val="20"/>
          <w:szCs w:val="16"/>
        </w:rPr>
        <w:t xml:space="preserve"> </w:t>
      </w:r>
      <w:r w:rsidRPr="00DE3CC8">
        <w:rPr>
          <w:rFonts w:ascii="Times New Roman" w:hAnsi="Times New Roman"/>
          <w:sz w:val="20"/>
          <w:szCs w:val="16"/>
        </w:rPr>
        <w:t xml:space="preserve">Houseman (Ed.), </w:t>
      </w:r>
      <w:r w:rsidRPr="00DE3CC8">
        <w:rPr>
          <w:rFonts w:ascii="Times New Roman" w:hAnsi="Times New Roman"/>
          <w:i/>
          <w:iCs/>
          <w:sz w:val="20"/>
          <w:szCs w:val="16"/>
        </w:rPr>
        <w:t xml:space="preserve">Handbook of physiology, </w:t>
      </w:r>
      <w:r w:rsidRPr="00DE3CC8">
        <w:rPr>
          <w:rFonts w:ascii="Times New Roman" w:hAnsi="Times New Roman"/>
          <w:sz w:val="20"/>
          <w:szCs w:val="16"/>
        </w:rPr>
        <w:t>4 (New York: Springer-</w:t>
      </w:r>
      <w:proofErr w:type="spellStart"/>
      <w:r w:rsidRPr="00DE3CC8">
        <w:rPr>
          <w:rFonts w:ascii="Times New Roman" w:hAnsi="Times New Roman"/>
          <w:sz w:val="20"/>
          <w:szCs w:val="16"/>
        </w:rPr>
        <w:t>Verlag</w:t>
      </w:r>
      <w:proofErr w:type="spellEnd"/>
      <w:r w:rsidRPr="00DE3CC8">
        <w:rPr>
          <w:rFonts w:ascii="Times New Roman" w:hAnsi="Times New Roman"/>
          <w:sz w:val="20"/>
          <w:szCs w:val="16"/>
        </w:rPr>
        <w:t>, 1970) 342-366.</w:t>
      </w:r>
    </w:p>
    <w:p w:rsidR="00DE3CC8" w:rsidRDefault="00DE3CC8" w:rsidP="00DE3CC8">
      <w:pPr>
        <w:adjustRightInd w:val="0"/>
        <w:spacing w:after="0" w:line="240" w:lineRule="auto"/>
        <w:jc w:val="both"/>
        <w:rPr>
          <w:rFonts w:ascii="Times New Roman" w:hAnsi="Times New Roman"/>
          <w:iCs/>
          <w:sz w:val="20"/>
          <w:szCs w:val="16"/>
        </w:rPr>
      </w:pPr>
    </w:p>
    <w:p w:rsidR="00DE3CC8" w:rsidRPr="00DE3CC8" w:rsidRDefault="00DE3CC8" w:rsidP="00DE3CC8">
      <w:pPr>
        <w:adjustRightInd w:val="0"/>
        <w:spacing w:after="0" w:line="240" w:lineRule="auto"/>
        <w:jc w:val="both"/>
        <w:rPr>
          <w:rFonts w:ascii="Times New Roman" w:hAnsi="Times New Roman"/>
          <w:iCs/>
          <w:sz w:val="20"/>
          <w:szCs w:val="16"/>
        </w:rPr>
      </w:pPr>
      <w:r w:rsidRPr="00DE3CC8">
        <w:rPr>
          <w:rFonts w:ascii="Times New Roman" w:hAnsi="Times New Roman"/>
          <w:iCs/>
          <w:sz w:val="20"/>
          <w:szCs w:val="16"/>
        </w:rPr>
        <w:t>Note that the place of publication, publisher, and year of publication are enclosed in brackets. Editor of book is listed before book title.</w:t>
      </w:r>
    </w:p>
    <w:p w:rsidR="00DE3CC8" w:rsidRDefault="00DE3CC8" w:rsidP="00DE3CC8">
      <w:pPr>
        <w:adjustRightInd w:val="0"/>
        <w:spacing w:after="0" w:line="240" w:lineRule="auto"/>
        <w:jc w:val="both"/>
        <w:rPr>
          <w:rFonts w:ascii="Times New Roman" w:hAnsi="Times New Roman"/>
          <w:b/>
          <w:bCs/>
          <w:szCs w:val="16"/>
        </w:rPr>
      </w:pPr>
    </w:p>
    <w:p w:rsidR="00DE3CC8" w:rsidRPr="00DE3CC8" w:rsidRDefault="00DE3CC8" w:rsidP="00DE3CC8">
      <w:pPr>
        <w:adjustRightInd w:val="0"/>
        <w:spacing w:after="0" w:line="240" w:lineRule="auto"/>
        <w:jc w:val="both"/>
        <w:rPr>
          <w:rFonts w:ascii="Times New Roman" w:hAnsi="Times New Roman"/>
          <w:b/>
          <w:bCs/>
          <w:sz w:val="20"/>
          <w:szCs w:val="16"/>
        </w:rPr>
      </w:pPr>
      <w:r w:rsidRPr="00DE3CC8">
        <w:rPr>
          <w:rFonts w:ascii="Times New Roman" w:hAnsi="Times New Roman"/>
          <w:b/>
          <w:bCs/>
          <w:sz w:val="20"/>
          <w:szCs w:val="16"/>
        </w:rPr>
        <w:t>Theses:</w:t>
      </w:r>
    </w:p>
    <w:p w:rsidR="00DE3CC8" w:rsidRPr="00DE3CC8" w:rsidRDefault="00DE3CC8" w:rsidP="00DE3CC8">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DE3CC8">
        <w:rPr>
          <w:rFonts w:ascii="Times New Roman" w:hAnsi="Times New Roman"/>
          <w:sz w:val="20"/>
          <w:szCs w:val="16"/>
        </w:rPr>
        <w:t xml:space="preserve">D.S. Chan, </w:t>
      </w:r>
      <w:r w:rsidRPr="00DE3CC8">
        <w:rPr>
          <w:rFonts w:ascii="Times New Roman" w:hAnsi="Times New Roman"/>
          <w:iCs/>
          <w:sz w:val="20"/>
          <w:szCs w:val="16"/>
        </w:rPr>
        <w:t>Theory and implementation of multidimensional discrete systems for signal processing</w:t>
      </w:r>
      <w:r w:rsidRPr="00DE3CC8">
        <w:rPr>
          <w:rFonts w:ascii="Times New Roman" w:hAnsi="Times New Roman"/>
          <w:sz w:val="20"/>
          <w:szCs w:val="16"/>
        </w:rPr>
        <w:t xml:space="preserve">, doctoral diss., Massachusetts Institute of Technology, Cambridge, MA, 1978. </w:t>
      </w:r>
    </w:p>
    <w:p w:rsidR="00DE3CC8" w:rsidRDefault="00DE3CC8" w:rsidP="00DE3CC8">
      <w:pPr>
        <w:spacing w:after="0" w:line="240" w:lineRule="auto"/>
        <w:ind w:left="720" w:hanging="720"/>
        <w:rPr>
          <w:rFonts w:ascii="Times New Roman" w:hAnsi="Times New Roman"/>
          <w:iCs/>
          <w:sz w:val="20"/>
          <w:szCs w:val="16"/>
        </w:rPr>
      </w:pPr>
    </w:p>
    <w:p w:rsidR="00DE3CC8" w:rsidRPr="00DE3CC8" w:rsidRDefault="00DE3CC8" w:rsidP="00DE3CC8">
      <w:pPr>
        <w:spacing w:after="0" w:line="240" w:lineRule="auto"/>
        <w:rPr>
          <w:rFonts w:ascii="Times New Roman" w:hAnsi="Times New Roman"/>
          <w:iCs/>
          <w:sz w:val="20"/>
          <w:szCs w:val="16"/>
        </w:rPr>
      </w:pPr>
      <w:r w:rsidRPr="00DE3CC8">
        <w:rPr>
          <w:rFonts w:ascii="Times New Roman" w:hAnsi="Times New Roman"/>
          <w:iCs/>
          <w:sz w:val="20"/>
          <w:szCs w:val="16"/>
        </w:rPr>
        <w:t>Note that thesis title is set in italics and the university that granted the degre</w:t>
      </w:r>
      <w:r>
        <w:rPr>
          <w:rFonts w:ascii="Times New Roman" w:hAnsi="Times New Roman"/>
          <w:iCs/>
          <w:sz w:val="20"/>
          <w:szCs w:val="16"/>
        </w:rPr>
        <w:t xml:space="preserve">e is listed along with location </w:t>
      </w:r>
      <w:r w:rsidRPr="00DE3CC8">
        <w:rPr>
          <w:rFonts w:ascii="Times New Roman" w:hAnsi="Times New Roman"/>
          <w:iCs/>
          <w:sz w:val="20"/>
          <w:szCs w:val="16"/>
        </w:rPr>
        <w:t>information</w:t>
      </w:r>
    </w:p>
    <w:p w:rsidR="00DE3CC8" w:rsidRDefault="00DE3CC8" w:rsidP="00DE3CC8">
      <w:pPr>
        <w:adjustRightInd w:val="0"/>
        <w:spacing w:after="0" w:line="240" w:lineRule="auto"/>
        <w:jc w:val="both"/>
        <w:rPr>
          <w:rFonts w:ascii="Times New Roman" w:hAnsi="Times New Roman"/>
          <w:b/>
          <w:bCs/>
          <w:szCs w:val="16"/>
        </w:rPr>
      </w:pPr>
    </w:p>
    <w:p w:rsidR="00DE3CC8" w:rsidRPr="00DE3CC8" w:rsidRDefault="00DE3CC8" w:rsidP="00DE3CC8">
      <w:pPr>
        <w:adjustRightInd w:val="0"/>
        <w:spacing w:after="0" w:line="240" w:lineRule="auto"/>
        <w:jc w:val="both"/>
        <w:rPr>
          <w:rFonts w:ascii="Times New Roman" w:hAnsi="Times New Roman"/>
          <w:b/>
          <w:bCs/>
          <w:sz w:val="20"/>
          <w:szCs w:val="16"/>
        </w:rPr>
      </w:pPr>
      <w:r w:rsidRPr="00DE3CC8">
        <w:rPr>
          <w:rFonts w:ascii="Times New Roman" w:hAnsi="Times New Roman"/>
          <w:b/>
          <w:bCs/>
          <w:sz w:val="20"/>
          <w:szCs w:val="16"/>
        </w:rPr>
        <w:t>Proceedings Papers:</w:t>
      </w:r>
    </w:p>
    <w:p w:rsidR="00000000" w:rsidRPr="00DE3CC8" w:rsidRDefault="00DE3CC8" w:rsidP="00DE3CC8">
      <w:pPr>
        <w:numPr>
          <w:ilvl w:val="0"/>
          <w:numId w:val="2"/>
        </w:numPr>
        <w:tabs>
          <w:tab w:val="clear" w:pos="207"/>
        </w:tabs>
        <w:autoSpaceDE w:val="0"/>
        <w:autoSpaceDN w:val="0"/>
        <w:adjustRightInd w:val="0"/>
        <w:spacing w:after="0" w:line="240" w:lineRule="auto"/>
        <w:ind w:left="720" w:hanging="720"/>
        <w:jc w:val="both"/>
        <w:rPr>
          <w:rFonts w:ascii="Times New Roman" w:hAnsi="Times New Roman"/>
          <w:sz w:val="20"/>
          <w:szCs w:val="16"/>
        </w:rPr>
      </w:pPr>
      <w:r w:rsidRPr="00DE3CC8">
        <w:rPr>
          <w:rFonts w:ascii="Times New Roman" w:hAnsi="Times New Roman"/>
          <w:sz w:val="20"/>
          <w:szCs w:val="16"/>
        </w:rPr>
        <w:t xml:space="preserve">W.J. Book, </w:t>
      </w:r>
      <w:proofErr w:type="spellStart"/>
      <w:r w:rsidRPr="00DE3CC8">
        <w:rPr>
          <w:rFonts w:ascii="Times New Roman" w:hAnsi="Times New Roman"/>
          <w:sz w:val="20"/>
          <w:szCs w:val="16"/>
        </w:rPr>
        <w:t>Modelling</w:t>
      </w:r>
      <w:proofErr w:type="spellEnd"/>
      <w:r w:rsidRPr="00DE3CC8">
        <w:rPr>
          <w:rFonts w:ascii="Times New Roman" w:hAnsi="Times New Roman"/>
          <w:sz w:val="20"/>
          <w:szCs w:val="16"/>
        </w:rPr>
        <w:t xml:space="preserve"> design and control of flexible manipulator arms: A tutorial review, </w:t>
      </w:r>
      <w:r w:rsidRPr="00DE3CC8">
        <w:rPr>
          <w:rFonts w:ascii="Times New Roman" w:hAnsi="Times New Roman"/>
          <w:iCs/>
          <w:sz w:val="20"/>
          <w:szCs w:val="16"/>
        </w:rPr>
        <w:t>Proc. 29th IEEE Conf. on Decision and Control</w:t>
      </w:r>
      <w:r w:rsidRPr="00DE3CC8">
        <w:rPr>
          <w:rFonts w:ascii="Times New Roman" w:hAnsi="Times New Roman"/>
          <w:sz w:val="20"/>
          <w:szCs w:val="16"/>
        </w:rPr>
        <w:t>, San Francisco, CA, 1990, 500-506</w:t>
      </w:r>
    </w:p>
    <w:sectPr w:rsidR="00000000" w:rsidRPr="00DE3CC8" w:rsidSect="00DE3CC8">
      <w:headerReference w:type="even" r:id="rId7"/>
      <w:headerReference w:type="default" r:id="rId8"/>
      <w:footerReference w:type="default" r:id="rId9"/>
      <w:headerReference w:type="first" r:id="rId10"/>
      <w:footerReference w:type="first" r:id="rId11"/>
      <w:pgSz w:w="11907" w:h="16840" w:code="9"/>
      <w:pgMar w:top="1440" w:right="1440" w:bottom="1440" w:left="1440"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C8" w:rsidRDefault="00DE3CC8" w:rsidP="00DE3CC8">
      <w:pPr>
        <w:spacing w:after="0" w:line="240" w:lineRule="auto"/>
      </w:pPr>
      <w:r>
        <w:separator/>
      </w:r>
    </w:p>
  </w:endnote>
  <w:endnote w:type="continuationSeparator" w:id="1">
    <w:p w:rsidR="00DE3CC8" w:rsidRDefault="00DE3CC8" w:rsidP="00DE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7C2495" w:rsidRDefault="00B56B32" w:rsidP="009B1CB2">
    <w:pPr>
      <w:pStyle w:val="Footer"/>
      <w:pBdr>
        <w:top w:val="single" w:sz="4" w:space="1" w:color="auto"/>
      </w:pBdr>
      <w:tabs>
        <w:tab w:val="clear" w:pos="4680"/>
        <w:tab w:val="clear" w:pos="9360"/>
      </w:tabs>
      <w:spacing w:after="0" w:line="240" w:lineRule="auto"/>
      <w:jc w:val="right"/>
      <w:rPr>
        <w:rFonts w:ascii="Times New Roman" w:hAnsi="Times New Roman"/>
      </w:rPr>
    </w:pPr>
    <w:r w:rsidRPr="007C2495">
      <w:rPr>
        <w:rFonts w:ascii="Times New Roman" w:hAnsi="Times New Roman"/>
        <w:color w:val="1D1B11"/>
      </w:rPr>
      <w:t>www.ijlre</w:t>
    </w:r>
    <w:r w:rsidR="00DE3CC8">
      <w:rPr>
        <w:rFonts w:ascii="Times New Roman" w:hAnsi="Times New Roman"/>
        <w:color w:val="1D1B11"/>
      </w:rPr>
      <w:t>m</w:t>
    </w:r>
    <w:r w:rsidRPr="007C2495">
      <w:rPr>
        <w:rFonts w:ascii="Times New Roman" w:hAnsi="Times New Roman"/>
        <w:color w:val="1D1B11"/>
      </w:rPr>
      <w:t>.</w:t>
    </w:r>
    <w:r w:rsidR="00DE3CC8">
      <w:rPr>
        <w:rFonts w:ascii="Times New Roman" w:hAnsi="Times New Roman"/>
        <w:color w:val="1D1B11"/>
      </w:rPr>
      <w:t>org</w:t>
    </w:r>
    <w:r w:rsidRPr="007C2495">
      <w:rPr>
        <w:rFonts w:ascii="Times New Roman" w:hAnsi="Times New Roman"/>
        <w:color w:val="1D1B11"/>
      </w:rPr>
      <w:t xml:space="preserve">                             </w:t>
    </w:r>
    <w:r>
      <w:rPr>
        <w:rFonts w:ascii="Times New Roman" w:hAnsi="Times New Roman"/>
        <w:color w:val="1D1B11"/>
      </w:rPr>
      <w:t xml:space="preserve">                </w:t>
    </w:r>
    <w:r w:rsidRPr="007C2495">
      <w:rPr>
        <w:rFonts w:ascii="Times New Roman" w:hAnsi="Times New Roman"/>
        <w:color w:val="1D1B11"/>
      </w:rPr>
      <w:t xml:space="preserve">          </w:t>
    </w:r>
    <w:r w:rsidRPr="007C2495">
      <w:rPr>
        <w:rFonts w:ascii="Times New Roman" w:hAnsi="Times New Roman"/>
        <w:color w:val="1D1B11"/>
      </w:rPr>
      <w:fldChar w:fldCharType="begin"/>
    </w:r>
    <w:r w:rsidRPr="007C2495">
      <w:rPr>
        <w:rFonts w:ascii="Times New Roman" w:hAnsi="Times New Roman"/>
        <w:color w:val="1D1B11"/>
      </w:rPr>
      <w:instrText xml:space="preserve"> PAGE  \* Arabic  \* MERGEFORMAT </w:instrText>
    </w:r>
    <w:r w:rsidRPr="007C2495">
      <w:rPr>
        <w:rFonts w:ascii="Times New Roman" w:hAnsi="Times New Roman"/>
        <w:color w:val="1D1B11"/>
      </w:rPr>
      <w:fldChar w:fldCharType="separate"/>
    </w:r>
    <w:r w:rsidR="00DE3CC8">
      <w:rPr>
        <w:rFonts w:ascii="Times New Roman" w:hAnsi="Times New Roman"/>
        <w:noProof/>
        <w:color w:val="1D1B11"/>
      </w:rPr>
      <w:t>1</w:t>
    </w:r>
    <w:r w:rsidRPr="007C2495">
      <w:rPr>
        <w:rFonts w:ascii="Times New Roman" w:hAnsi="Times New Roman"/>
        <w:color w:val="1D1B11"/>
      </w:rPr>
      <w:fldChar w:fldCharType="end"/>
    </w:r>
    <w:r w:rsidRPr="007C2495">
      <w:rPr>
        <w:rFonts w:ascii="Times New Roman" w:hAnsi="Times New Roman"/>
        <w:color w:val="1D1B11"/>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Default="00B56B32" w:rsidP="009B1CB2">
    <w:pPr>
      <w:pStyle w:val="Footer"/>
      <w:pBdr>
        <w:top w:val="single" w:sz="4" w:space="1" w:color="auto"/>
      </w:pBd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www.ij</w:t>
    </w:r>
    <w:r>
      <w:rPr>
        <w:rFonts w:ascii="Times New Roman" w:hAnsi="Times New Roman"/>
        <w:color w:val="1D1B11"/>
        <w:sz w:val="20"/>
      </w:rPr>
      <w:t>lret.com</w:t>
    </w:r>
    <w:r>
      <w:rPr>
        <w:rFonts w:ascii="Times New Roman" w:hAnsi="Times New Roman"/>
        <w:color w:val="1D1B11"/>
        <w:sz w:val="20"/>
      </w:rPr>
      <w:t xml:space="preserve">                                          </w:t>
    </w:r>
    <w:r>
      <w:rPr>
        <w:rFonts w:ascii="Times New Roman" w:hAnsi="Times New Roman"/>
        <w:color w:val="1D1B11"/>
        <w:sz w:val="20"/>
      </w:rPr>
      <w:t xml:space="preserve">       </w:t>
    </w:r>
    <w:r>
      <w:rPr>
        <w:rFonts w:ascii="Times New Roman" w:hAnsi="Times New Roman"/>
        <w:color w:val="1D1B11"/>
        <w:sz w:val="20"/>
      </w:rPr>
      <w:t xml:space="preserve">                      </w:t>
    </w:r>
    <w:r>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Pr>
        <w:rFonts w:ascii="Times New Roman" w:hAnsi="Times New Roman"/>
        <w:color w:val="1D1B11"/>
        <w:sz w:val="20"/>
      </w:rPr>
      <w:fldChar w:fldCharType="separate"/>
    </w:r>
    <w:r>
      <w:rPr>
        <w:rFonts w:ascii="Times New Roman" w:hAnsi="Times New Roman"/>
        <w:noProof/>
        <w:color w:val="1D1B11"/>
        <w:sz w:val="20"/>
      </w:rPr>
      <w:t>1</w:t>
    </w:r>
    <w:r>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C8" w:rsidRDefault="00DE3CC8" w:rsidP="00DE3CC8">
      <w:pPr>
        <w:spacing w:after="0" w:line="240" w:lineRule="auto"/>
      </w:pPr>
      <w:r>
        <w:separator/>
      </w:r>
    </w:p>
  </w:footnote>
  <w:footnote w:type="continuationSeparator" w:id="1">
    <w:p w:rsidR="00DE3CC8" w:rsidRDefault="00DE3CC8" w:rsidP="00DE3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B56B3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495" w:rsidRPr="00FA1087" w:rsidRDefault="00B56B32" w:rsidP="007C2495">
    <w:pPr>
      <w:spacing w:after="0" w:line="240" w:lineRule="auto"/>
      <w:rPr>
        <w:rFonts w:ascii="Times New Roman" w:hAnsi="Times New Roman"/>
        <w:i/>
        <w:color w:val="000000"/>
      </w:rPr>
    </w:pPr>
    <w:r w:rsidRPr="00FA1087">
      <w:rPr>
        <w:rFonts w:ascii="Times New Roman" w:hAnsi="Times New Roman"/>
        <w:i/>
        <w:color w:val="000000"/>
      </w:rPr>
      <w:t xml:space="preserve">International Journal of </w:t>
    </w:r>
    <w:r>
      <w:rPr>
        <w:rFonts w:ascii="Times New Roman" w:hAnsi="Times New Roman"/>
        <w:i/>
        <w:color w:val="000000"/>
      </w:rPr>
      <w:t xml:space="preserve">Latest </w:t>
    </w:r>
    <w:r>
      <w:rPr>
        <w:rFonts w:ascii="Times New Roman" w:hAnsi="Times New Roman"/>
        <w:i/>
        <w:color w:val="000000"/>
      </w:rPr>
      <w:t xml:space="preserve">Research in Engineering and </w:t>
    </w:r>
    <w:r w:rsidR="00DE3CC8">
      <w:rPr>
        <w:rFonts w:ascii="Times New Roman" w:hAnsi="Times New Roman"/>
        <w:i/>
        <w:color w:val="000000"/>
      </w:rPr>
      <w:t>Management</w:t>
    </w:r>
    <w:r>
      <w:rPr>
        <w:rFonts w:ascii="Times New Roman" w:hAnsi="Times New Roman"/>
        <w:i/>
        <w:color w:val="000000"/>
      </w:rPr>
      <w:t xml:space="preserve"> (IJLR</w:t>
    </w:r>
    <w:r w:rsidR="00DE3CC8">
      <w:rPr>
        <w:rFonts w:ascii="Times New Roman" w:hAnsi="Times New Roman"/>
        <w:i/>
        <w:color w:val="000000"/>
      </w:rPr>
      <w:t>EM</w:t>
    </w:r>
    <w:r>
      <w:rPr>
        <w:rFonts w:ascii="Times New Roman" w:hAnsi="Times New Roman"/>
        <w:i/>
        <w:color w:val="000000"/>
      </w:rPr>
      <w:t>)</w:t>
    </w:r>
  </w:p>
  <w:p w:rsidR="007C2495" w:rsidRPr="00FA1087" w:rsidRDefault="00B56B32" w:rsidP="007C2495">
    <w:pPr>
      <w:shd w:val="clear" w:color="auto" w:fill="FFFFFF"/>
      <w:spacing w:after="0" w:line="240" w:lineRule="auto"/>
      <w:rPr>
        <w:rFonts w:ascii="Times New Roman" w:hAnsi="Times New Roman"/>
        <w:i/>
      </w:rPr>
    </w:pPr>
    <w:r w:rsidRPr="00FA1087">
      <w:rPr>
        <w:rFonts w:ascii="Times New Roman" w:hAnsi="Times New Roman"/>
        <w:i/>
      </w:rPr>
      <w:t xml:space="preserve">ISSN: </w:t>
    </w:r>
    <w:r>
      <w:rPr>
        <w:rFonts w:ascii="Times New Roman" w:hAnsi="Times New Roman"/>
        <w:i/>
      </w:rPr>
      <w:t>245</w:t>
    </w:r>
    <w:r w:rsidR="00DE3CC8">
      <w:rPr>
        <w:rFonts w:ascii="Times New Roman" w:hAnsi="Times New Roman"/>
        <w:i/>
      </w:rPr>
      <w:t>6</w:t>
    </w:r>
    <w:r>
      <w:rPr>
        <w:rFonts w:ascii="Times New Roman" w:hAnsi="Times New Roman"/>
        <w:i/>
      </w:rPr>
      <w:t>-</w:t>
    </w:r>
    <w:r w:rsidR="00DE3CC8">
      <w:rPr>
        <w:rFonts w:ascii="Times New Roman" w:hAnsi="Times New Roman"/>
        <w:i/>
      </w:rPr>
      <w:t>0766</w:t>
    </w:r>
  </w:p>
  <w:p w:rsidR="0078646D" w:rsidRPr="007C2495" w:rsidRDefault="00B56B32" w:rsidP="007C2495">
    <w:pPr>
      <w:pStyle w:val="Header"/>
      <w:pBdr>
        <w:bottom w:val="single" w:sz="4" w:space="1" w:color="auto"/>
      </w:pBdr>
      <w:tabs>
        <w:tab w:val="clear" w:pos="4680"/>
        <w:tab w:val="clear" w:pos="9360"/>
      </w:tabs>
      <w:spacing w:after="0" w:line="240" w:lineRule="auto"/>
      <w:rPr>
        <w:rFonts w:ascii="Times New Roman" w:hAnsi="Times New Roman"/>
      </w:rPr>
    </w:pPr>
    <w:proofErr w:type="gramStart"/>
    <w:r w:rsidRPr="00FA1087">
      <w:rPr>
        <w:rFonts w:ascii="Times New Roman" w:hAnsi="Times New Roman"/>
        <w:i/>
        <w:iCs/>
        <w:color w:val="000000"/>
      </w:rPr>
      <w:t>www.ij</w:t>
    </w:r>
    <w:r>
      <w:rPr>
        <w:rFonts w:ascii="Times New Roman" w:hAnsi="Times New Roman"/>
        <w:i/>
        <w:iCs/>
        <w:color w:val="000000"/>
      </w:rPr>
      <w:t>lre</w:t>
    </w:r>
    <w:r w:rsidR="00DE3CC8">
      <w:rPr>
        <w:rFonts w:ascii="Times New Roman" w:hAnsi="Times New Roman"/>
        <w:i/>
        <w:iCs/>
        <w:color w:val="000000"/>
      </w:rPr>
      <w:t>m</w:t>
    </w:r>
    <w:r w:rsidRPr="00FA1087">
      <w:rPr>
        <w:rFonts w:ascii="Times New Roman" w:hAnsi="Times New Roman"/>
        <w:i/>
        <w:iCs/>
        <w:color w:val="000000"/>
      </w:rPr>
      <w:t>.</w:t>
    </w:r>
    <w:r w:rsidR="00DE3CC8">
      <w:rPr>
        <w:rFonts w:ascii="Times New Roman" w:hAnsi="Times New Roman"/>
        <w:i/>
        <w:iCs/>
        <w:color w:val="000000"/>
      </w:rPr>
      <w:t>org</w:t>
    </w:r>
    <w:r w:rsidRPr="00FA1087">
      <w:rPr>
        <w:rFonts w:ascii="Times New Roman" w:hAnsi="Times New Roman"/>
        <w:i/>
        <w:iCs/>
        <w:color w:val="000000"/>
      </w:rPr>
      <w:t xml:space="preserve"> </w:t>
    </w:r>
    <w:r w:rsidR="00DE3CC8">
      <w:rPr>
        <w:rFonts w:ascii="Times New Roman" w:hAnsi="Times New Roman"/>
        <w:i/>
        <w:iCs/>
        <w:color w:val="000000"/>
      </w:rPr>
      <w:t xml:space="preserve"> |</w:t>
    </w:r>
    <w:proofErr w:type="gramEnd"/>
    <w:r w:rsidR="00DE3CC8">
      <w:rPr>
        <w:rFonts w:ascii="Times New Roman" w:hAnsi="Times New Roman"/>
        <w:i/>
        <w:iCs/>
        <w:color w:val="000000"/>
      </w:rPr>
      <w:t xml:space="preserve">| </w:t>
    </w:r>
    <w:r w:rsidR="00DE3CC8">
      <w:rPr>
        <w:rFonts w:ascii="Times New Roman" w:hAnsi="Times New Roman"/>
        <w:i/>
        <w:iCs/>
      </w:rPr>
      <w:t>Volume-X</w:t>
    </w:r>
    <w:r>
      <w:rPr>
        <w:rFonts w:ascii="Times New Roman" w:hAnsi="Times New Roman"/>
        <w:i/>
        <w:iCs/>
      </w:rPr>
      <w:t>X</w:t>
    </w:r>
    <w:r w:rsidR="00DE3CC8">
      <w:rPr>
        <w:rFonts w:ascii="Times New Roman" w:hAnsi="Times New Roman"/>
        <w:i/>
        <w:iCs/>
      </w:rPr>
      <w:t xml:space="preserve">, </w:t>
    </w:r>
    <w:r w:rsidRPr="00FA1087">
      <w:rPr>
        <w:rFonts w:ascii="Times New Roman" w:hAnsi="Times New Roman"/>
        <w:i/>
        <w:iCs/>
      </w:rPr>
      <w:t xml:space="preserve">Issue </w:t>
    </w:r>
    <w:r>
      <w:rPr>
        <w:rFonts w:ascii="Times New Roman" w:hAnsi="Times New Roman"/>
        <w:i/>
        <w:iCs/>
      </w:rPr>
      <w:t>X</w:t>
    </w:r>
    <w:r w:rsidR="00DE3CC8">
      <w:rPr>
        <w:rFonts w:ascii="Times New Roman" w:hAnsi="Times New Roman"/>
        <w:i/>
        <w:iCs/>
      </w:rPr>
      <w:t xml:space="preserve">X  ||  </w:t>
    </w:r>
    <w:r>
      <w:rPr>
        <w:rFonts w:ascii="Times New Roman" w:hAnsi="Times New Roman"/>
        <w:i/>
        <w:iCs/>
      </w:rPr>
      <w:t>XXXX</w:t>
    </w:r>
    <w:r w:rsidRPr="00FA1087">
      <w:rPr>
        <w:rFonts w:ascii="Times New Roman" w:hAnsi="Times New Roman"/>
        <w:i/>
        <w:iCs/>
      </w:rPr>
      <w:t>. 201</w:t>
    </w:r>
    <w:r>
      <w:rPr>
        <w:rFonts w:ascii="Times New Roman" w:hAnsi="Times New Roman"/>
        <w:i/>
        <w:iCs/>
      </w:rPr>
      <w:t>7</w:t>
    </w:r>
    <w:r w:rsidRPr="00FA1087">
      <w:rPr>
        <w:rFonts w:ascii="Times New Roman" w:hAnsi="Times New Roman"/>
        <w:i/>
        <w:iCs/>
      </w:rPr>
      <w:t xml:space="preserve"> ǁ PP.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Pr="00FA1087" w:rsidRDefault="00B56B32" w:rsidP="009960CD">
    <w:pPr>
      <w:spacing w:after="0" w:line="240" w:lineRule="auto"/>
      <w:rPr>
        <w:rFonts w:ascii="Times New Roman" w:hAnsi="Times New Roman"/>
        <w:i/>
        <w:color w:val="000000"/>
      </w:rPr>
    </w:pPr>
    <w:bookmarkStart w:id="0" w:name="OLE_LINK1"/>
    <w:bookmarkStart w:id="1" w:name="OLE_LINK2"/>
    <w:r w:rsidRPr="00FA1087">
      <w:rPr>
        <w:rFonts w:ascii="Times New Roman" w:hAnsi="Times New Roman"/>
        <w:i/>
        <w:color w:val="000000"/>
      </w:rPr>
      <w:t xml:space="preserve">International Journal of </w:t>
    </w:r>
    <w:r>
      <w:rPr>
        <w:rFonts w:ascii="Times New Roman" w:hAnsi="Times New Roman"/>
        <w:i/>
        <w:color w:val="000000"/>
      </w:rPr>
      <w:t>Latest Research in Engineering and Technology</w:t>
    </w:r>
    <w:bookmarkEnd w:id="0"/>
    <w:bookmarkEnd w:id="1"/>
    <w:r>
      <w:rPr>
        <w:rFonts w:ascii="Times New Roman" w:hAnsi="Times New Roman"/>
        <w:i/>
        <w:color w:val="000000"/>
      </w:rPr>
      <w:t xml:space="preserve"> (IJLRET)</w:t>
    </w:r>
    <w:r>
      <w:rPr>
        <w:rFonts w:ascii="Times New Roman" w:hAnsi="Times New Roman"/>
        <w:i/>
      </w:rPr>
      <w:t xml:space="preserve"> </w:t>
    </w:r>
    <w:r w:rsidRPr="00D75D8D">
      <w:rPr>
        <w:rFonts w:ascii="Times New Roman" w:hAnsi="Times New Roman"/>
        <w:i/>
        <w:color w:val="FF0000"/>
      </w:rPr>
      <w:t>(11italic)</w:t>
    </w:r>
  </w:p>
  <w:p w:rsidR="009960CD" w:rsidRPr="00FA1087" w:rsidRDefault="00B56B32" w:rsidP="009960CD">
    <w:pPr>
      <w:shd w:val="clear" w:color="auto" w:fill="FFFFFF"/>
      <w:spacing w:after="0" w:line="240" w:lineRule="auto"/>
      <w:rPr>
        <w:rFonts w:ascii="Times New Roman" w:hAnsi="Times New Roman"/>
        <w:i/>
      </w:rPr>
    </w:pPr>
    <w:r w:rsidRPr="00FA1087">
      <w:rPr>
        <w:rFonts w:ascii="Times New Roman" w:hAnsi="Times New Roman"/>
        <w:i/>
      </w:rPr>
      <w:t xml:space="preserve">ISSN: </w:t>
    </w:r>
    <w:r>
      <w:rPr>
        <w:rFonts w:ascii="Times New Roman" w:hAnsi="Times New Roman"/>
        <w:i/>
      </w:rPr>
      <w:t>2454-5031</w:t>
    </w:r>
    <w:r>
      <w:rPr>
        <w:rFonts w:ascii="Times New Roman" w:hAnsi="Times New Roman"/>
        <w:i/>
      </w:rPr>
      <w:t xml:space="preserve"> </w:t>
    </w:r>
    <w:r w:rsidRPr="00D75D8D">
      <w:rPr>
        <w:rFonts w:ascii="Times New Roman" w:hAnsi="Times New Roman"/>
        <w:i/>
        <w:color w:val="FF0000"/>
      </w:rPr>
      <w:t>(11italic)</w:t>
    </w:r>
  </w:p>
  <w:p w:rsidR="009960CD" w:rsidRPr="00FA1087" w:rsidRDefault="00B56B32" w:rsidP="009960CD">
    <w:pPr>
      <w:pStyle w:val="Header"/>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color w:val="000000"/>
      </w:rPr>
      <w:t>www.ij</w:t>
    </w:r>
    <w:r>
      <w:rPr>
        <w:rFonts w:ascii="Times New Roman" w:hAnsi="Times New Roman"/>
        <w:i/>
        <w:iCs/>
        <w:color w:val="000000"/>
      </w:rPr>
      <w:t>lret</w:t>
    </w:r>
    <w:r w:rsidRPr="00FA1087">
      <w:rPr>
        <w:rFonts w:ascii="Times New Roman" w:hAnsi="Times New Roman"/>
        <w:i/>
        <w:iCs/>
        <w:color w:val="000000"/>
      </w:rPr>
      <w:t>.</w:t>
    </w:r>
    <w:r>
      <w:rPr>
        <w:rFonts w:ascii="Times New Roman" w:hAnsi="Times New Roman"/>
        <w:i/>
        <w:iCs/>
        <w:color w:val="000000"/>
      </w:rPr>
      <w:t>com</w:t>
    </w:r>
    <w:r w:rsidRPr="00FA1087">
      <w:rPr>
        <w:rFonts w:ascii="Times New Roman" w:hAnsi="Times New Roman"/>
        <w:i/>
        <w:iCs/>
        <w:color w:val="000000"/>
      </w:rPr>
      <w:t xml:space="preserve">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201</w:t>
    </w:r>
    <w:r>
      <w:rPr>
        <w:rFonts w:ascii="Times New Roman" w:hAnsi="Times New Roman"/>
        <w:i/>
        <w:iCs/>
      </w:rPr>
      <w:t>7</w:t>
    </w:r>
    <w:r w:rsidRPr="00FA1087">
      <w:rPr>
        <w:rFonts w:ascii="Times New Roman" w:hAnsi="Times New Roman"/>
        <w:i/>
        <w:iCs/>
      </w:rPr>
      <w:t xml:space="preserve"> ǁ PP.</w:t>
    </w:r>
    <w:r>
      <w:rPr>
        <w:rFonts w:ascii="Times New Roman" w:hAnsi="Times New Roman"/>
        <w:i/>
      </w:rPr>
      <w:t xml:space="preserve"> </w:t>
    </w:r>
    <w:r w:rsidRPr="00D75D8D">
      <w:rPr>
        <w:rFonts w:ascii="Times New Roman" w:hAnsi="Times New Roman"/>
        <w:i/>
        <w:color w:val="FF0000"/>
      </w:rPr>
      <w:t>(11italic)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5430E93"/>
    <w:multiLevelType w:val="hybridMultilevel"/>
    <w:tmpl w:val="BD78451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30BF7"/>
    <w:multiLevelType w:val="multilevel"/>
    <w:tmpl w:val="888030DA"/>
    <w:lvl w:ilvl="0">
      <w:start w:val="1"/>
      <w:numFmt w:val="upperRoman"/>
      <w:lvlText w:val="%1."/>
      <w:legacy w:legacy="1" w:legacySpace="144" w:legacyIndent="144"/>
      <w:lvlJc w:val="left"/>
    </w:lvl>
    <w:lvl w:ilvl="1">
      <w:start w:val="1"/>
      <w:numFmt w:val="upperRoman"/>
      <w:lvlText w:val="%2."/>
      <w:lvlJc w:val="righ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4A7D88"/>
    <w:multiLevelType w:val="multilevel"/>
    <w:tmpl w:val="60447CB6"/>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upperRoman"/>
      <w:lvlText w:val="%3."/>
      <w:lvlJc w:val="righ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5">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E3CC8"/>
    <w:rsid w:val="00DE3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3CC8"/>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E3CC8"/>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E3CC8"/>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E3CC8"/>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E3CC8"/>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E3CC8"/>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E3CC8"/>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E3CC8"/>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E3CC8"/>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CC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E3CC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E3CC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E3CC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E3CC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E3CC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E3CC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E3CC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E3CC8"/>
    <w:rPr>
      <w:rFonts w:ascii="Times New Roman" w:eastAsia="Times New Roman" w:hAnsi="Times New Roman" w:cs="Times New Roman"/>
      <w:sz w:val="16"/>
      <w:szCs w:val="16"/>
    </w:rPr>
  </w:style>
  <w:style w:type="paragraph" w:customStyle="1" w:styleId="Authors">
    <w:name w:val="Authors"/>
    <w:basedOn w:val="Normal"/>
    <w:next w:val="Normal"/>
    <w:rsid w:val="00DE3CC8"/>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E3CC8"/>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E3CC8"/>
    <w:rPr>
      <w:rFonts w:ascii="Times New Roman" w:eastAsia="Times New Roman" w:hAnsi="Times New Roman" w:cs="Times New Roman"/>
      <w:kern w:val="28"/>
      <w:sz w:val="48"/>
      <w:szCs w:val="48"/>
    </w:rPr>
  </w:style>
  <w:style w:type="paragraph" w:customStyle="1" w:styleId="Text">
    <w:name w:val="Text"/>
    <w:basedOn w:val="Normal"/>
    <w:rsid w:val="00DE3CC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E3CC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E3CC8"/>
    <w:rPr>
      <w:rFonts w:ascii="Calibri" w:eastAsia="Calibri" w:hAnsi="Calibri" w:cs="Times New Roman"/>
    </w:rPr>
  </w:style>
  <w:style w:type="paragraph" w:styleId="Footer">
    <w:name w:val="footer"/>
    <w:basedOn w:val="Normal"/>
    <w:link w:val="FooterChar"/>
    <w:unhideWhenUsed/>
    <w:rsid w:val="00DE3CC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E3CC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IJLREM</dc:creator>
  <cp:keywords/>
  <dc:description/>
  <cp:lastModifiedBy>dell</cp:lastModifiedBy>
  <cp:revision>3</cp:revision>
  <dcterms:created xsi:type="dcterms:W3CDTF">2017-06-14T10:48:00Z</dcterms:created>
  <dcterms:modified xsi:type="dcterms:W3CDTF">2017-06-14T10:59:00Z</dcterms:modified>
</cp:coreProperties>
</file>